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ACCE9B" w14:textId="77777777" w:rsidR="00F27B94" w:rsidRPr="00CB2A05" w:rsidRDefault="00000000">
      <w:pPr>
        <w:spacing w:after="40"/>
        <w:jc w:val="center"/>
        <w:rPr>
          <w:rFonts w:asciiTheme="minorHAnsi" w:hAnsiTheme="minorHAnsi" w:cstheme="minorHAnsi"/>
          <w:color w:val="000000" w:themeColor="text1"/>
          <w:sz w:val="36"/>
          <w:szCs w:val="36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36"/>
          <w:szCs w:val="36"/>
        </w:rPr>
        <w:t>SABIN THAPA</w:t>
      </w:r>
    </w:p>
    <w:p w14:paraId="13E0C24A" w14:textId="612E45A4" w:rsidR="00F27B94" w:rsidRPr="00BA15C0" w:rsidRDefault="001D7E60">
      <w:pPr>
        <w:spacing w:after="100"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8"/>
          <w:szCs w:val="28"/>
        </w:rPr>
        <w:t xml:space="preserve">Software Engineer| AI-Integrated Software </w:t>
      </w:r>
      <w:r w:rsidR="00B37D77">
        <w:rPr>
          <w:rFonts w:asciiTheme="minorHAnsi" w:eastAsia="Calibri" w:hAnsiTheme="minorHAnsi" w:cstheme="minorHAnsi"/>
          <w:b/>
          <w:bCs/>
          <w:color w:val="000000" w:themeColor="text1"/>
          <w:sz w:val="28"/>
          <w:szCs w:val="28"/>
        </w:rPr>
        <w:t>Developer</w:t>
      </w:r>
    </w:p>
    <w:p w14:paraId="672A6659" w14:textId="08CA0406" w:rsidR="00F27B94" w:rsidRPr="00BA15C0" w:rsidRDefault="0D9DFDC9" w:rsidP="0D9DFDC9">
      <w:pPr>
        <w:spacing w:after="80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gramStart"/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>sabin.thapa07051999@gmail.com  |</w:t>
      </w:r>
      <w:proofErr w:type="gramEnd"/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 xml:space="preserve">  +1 (862) 220 </w:t>
      </w:r>
      <w:proofErr w:type="gramStart"/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>3587  |</w:t>
      </w:r>
      <w:proofErr w:type="gramEnd"/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 xml:space="preserve">  Greater New York City </w:t>
      </w:r>
      <w:proofErr w:type="gramStart"/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>Area  |</w:t>
      </w:r>
      <w:proofErr w:type="gramEnd"/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 xml:space="preserve">  </w:t>
      </w:r>
      <w:hyperlink r:id="rId5">
        <w:r>
          <w:rPr>
            <w:rFonts w:asciiTheme="minorHAnsi" w:eastAsia="Calibri" w:hAnsiTheme="minorHAnsi" w:cstheme="minorHAnsi"/>
            <w:color w:val="000000" w:themeColor="text1"/>
            <w:sz w:val="24"/>
            <w:szCs w:val="24"/>
            <w:u w:val="single"/>
            <w:lang w:val="en-US"/>
          </w:rPr>
          <w:t>iamsabin07.com</w:t>
        </w:r>
      </w:hyperlink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 xml:space="preserve">  |  </w:t>
      </w:r>
      <w:hyperlink r:id="rId6">
        <w:r>
          <w:rPr>
            <w:rFonts w:asciiTheme="minorHAnsi" w:eastAsia="Calibri" w:hAnsiTheme="minorHAnsi" w:cstheme="minorHAnsi"/>
            <w:color w:val="000000" w:themeColor="text1"/>
            <w:sz w:val="24"/>
            <w:szCs w:val="24"/>
            <w:u w:val="single"/>
            <w:lang w:val="en-US"/>
          </w:rPr>
          <w:t>linkedin.com/in/iamsabin07</w:t>
        </w:r>
      </w:hyperlink>
    </w:p>
    <w:p w14:paraId="07DAC14A" w14:textId="77777777" w:rsidR="00F27B94" w:rsidRPr="00FB7C31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5"/>
          <w:szCs w:val="25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5"/>
          <w:szCs w:val="25"/>
        </w:rPr>
        <w:t>PROFESSIONAL SUMMARY</w:t>
      </w:r>
    </w:p>
    <w:p w14:paraId="0263CDCD" w14:textId="4F6FBE46" w:rsidR="00F27B94" w:rsidRPr="00CB2A05" w:rsidRDefault="0D9DFDC9">
      <w:pPr>
        <w:spacing w:after="10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Full Stack Developer with 6+ years of experience architecting, building, and scaling web and mobile applications across fintech, healthcare, and enterprise platforms. Proven track record delivering systems supporting 10,000+ users, 500K+ daily transactions, and $75M+ in annual financial workflows with 99.9% uptime. Hands-on expertise integrating generative AI and LLM capabilities — including Retrieval-Augmented Generation (RAG), agentic workflows, vector search, and prompt engineering — into production applications using Open AI and Anthropic Claude APIs. Combines deep full-stack engineering (ASP.NET Core, React, Node.js, TypeScript) with cloud-native architecture (AWS, Azure, Docker, Kubernetes) and applied AI/ML fluency to independently own products end-to-end, from system design through deployment.</w:t>
      </w:r>
    </w:p>
    <w:p w14:paraId="38BE18C1" w14:textId="77777777" w:rsidR="00F27B94" w:rsidRPr="00FB7C31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5"/>
          <w:szCs w:val="25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5"/>
          <w:szCs w:val="25"/>
        </w:rPr>
        <w:t>CORE COMPETENCIES</w:t>
      </w:r>
    </w:p>
    <w:p w14:paraId="70D61BFB" w14:textId="77777777" w:rsidR="00F27B94" w:rsidRPr="00CB2A05" w:rsidRDefault="0D9DFDC9">
      <w:pPr>
        <w:spacing w:after="10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Full Stack Development • REST &amp; GraphQL API Design • Generative AI &amp; LLM Integration • Retrieval-Augmented Generation (RAG) • Agentic AI Workflows • Prompt Engineering • Cloud Architecture (AWS/Azure) • Microservices &amp; Distributed Systems • CI/CD &amp; DevOps Automation • System Design • Database Architecture • AI-Assisted Software Development • Data Pipelines &amp; Analytics • Team Leadership &amp; Mentorship</w:t>
      </w:r>
    </w:p>
    <w:p w14:paraId="168A1AEF" w14:textId="77777777" w:rsidR="00F27B94" w:rsidRPr="00FB7C31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5"/>
          <w:szCs w:val="25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5"/>
          <w:szCs w:val="25"/>
        </w:rPr>
        <w:t>PROFESSIONAL EXPERIENCE</w:t>
      </w:r>
    </w:p>
    <w:p w14:paraId="58BBCAF2" w14:textId="5304203D" w:rsidR="008B39D6" w:rsidRPr="008B39D6" w:rsidRDefault="0D9DFDC9" w:rsidP="008B39D6">
      <w:pPr>
        <w:tabs>
          <w:tab w:val="right" w:pos="10500"/>
        </w:tabs>
        <w:spacing w:before="160" w:after="20"/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  <w:t>Full Stack Developer, Monroe Township, NJ                                                                                            2022 – Present</w:t>
      </w: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  <w:br/>
        <w:t>Applied Dynamic Solutions</w:t>
      </w:r>
    </w:p>
    <w:p w14:paraId="4496655F" w14:textId="2FE27BF9" w:rsidR="008B39D6" w:rsidRPr="008B39D6" w:rsidRDefault="008B39D6" w:rsidP="008B39D6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A93EB3">
        <w:rPr>
          <w:rFonts w:asciiTheme="minorHAnsi" w:hAnsiTheme="minorHAnsi" w:cstheme="minorHAnsi"/>
          <w:color w:val="000000" w:themeColor="text1"/>
          <w:sz w:val="22"/>
          <w:szCs w:val="22"/>
        </w:rPr>
        <w:t>Led 0-to-1 development of a full-stack mobile and web jobs marketplace, building AI-driven weighted matching algorithms for real-time contractor-job recommendations and scaling the platform to 10,000+ users, including 2,000+ paid contractors, with 95% user satisfaction.</w:t>
      </w:r>
    </w:p>
    <w:p w14:paraId="1ACEA244" w14:textId="72A41BCF" w:rsidR="00B37D77" w:rsidRPr="00B37D77" w:rsidRDefault="0D9DFDC9" w:rsidP="00B37D77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Developed and maintained 15+ production web and mobile applications using ASP.NET Core, Node.js, React, Next.js, and TypeScript, delivering scalable REST APIs and responsive, accessible UIs for enterprise clients.</w:t>
      </w:r>
    </w:p>
    <w:p w14:paraId="18639ABE" w14:textId="77777777" w:rsidR="00F27B94" w:rsidRPr="008B39D6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Engineered reusable AI-ready frontend templates with built-in authentication, routing, state management, and notifications, cutting new project setup time by 70% and accelerating delivery velocity across scrum teams.</w:t>
      </w:r>
    </w:p>
    <w:p w14:paraId="11663DD0" w14:textId="70DDA074" w:rsidR="008B39D6" w:rsidRPr="008B39D6" w:rsidRDefault="008B39D6" w:rsidP="008B39D6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93EB3">
        <w:rPr>
          <w:rFonts w:asciiTheme="minorHAnsi" w:hAnsiTheme="minorHAnsi" w:cstheme="minorHAnsi"/>
          <w:color w:val="000000" w:themeColor="text1"/>
          <w:sz w:val="22"/>
          <w:szCs w:val="22"/>
        </w:rPr>
        <w:t>Deployed an automated e-forms workflow using AWS SQS for asynchronous document processing, replacing legacy paper-based processes and delivering a 7x increase in signed form return rates.</w:t>
      </w:r>
    </w:p>
    <w:p w14:paraId="64F12F32" w14:textId="77777777" w:rsidR="00F27B94" w:rsidRPr="00CB2A05" w:rsidRDefault="0D9DFDC9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Designed version-controlled database migration workflows with Entity Framework Core, reducing production migration time by 30% and eliminating deployment downtime.</w:t>
      </w:r>
    </w:p>
    <w:p w14:paraId="640BD1CC" w14:textId="77777777" w:rsidR="00F27B94" w:rsidRPr="00CB2A05" w:rsidRDefault="0D9DFDC9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Architected distributed media processing pipelines using FFmpeg, AWS Lambda, and Azure Functions, reducing delivery latency by 40% through event-driven, serverless design.</w:t>
      </w:r>
    </w:p>
    <w:p w14:paraId="7F6D9544" w14:textId="0DD2DACB" w:rsidR="00F27B94" w:rsidRPr="00CB2A05" w:rsidRDefault="0D9DFDC9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Built and shipped a Retrieval-Augmented Generation (RAG) integration layer and published reusable npm and NuGet packages for Open AI and Anthropic Claude APIs, standardizing secure LLM consumption and saving several developer-days per release.</w:t>
      </w:r>
    </w:p>
    <w:p w14:paraId="42B01BC0" w14:textId="1A0B94C9" w:rsidR="00F27B94" w:rsidRPr="008B39D6" w:rsidRDefault="0D9DFDC9" w:rsidP="008B39D6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3"/>
          <w:szCs w:val="23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Applied prompt engineering and vector embedding techniques to a D3.js/PySpark analytics dashboard for royalty distribution trends, flagging payment anomalies with 95% precision and saving 15+ hours of manual auditing per month.</w:t>
      </w:r>
    </w:p>
    <w:p w14:paraId="14BE1C8D" w14:textId="42991484" w:rsidR="008B39D6" w:rsidRPr="00CB2A05" w:rsidRDefault="008B39D6" w:rsidP="008B39D6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3"/>
          <w:szCs w:val="23"/>
        </w:rPr>
      </w:pPr>
      <w:r w:rsidRPr="008B39D6">
        <w:rPr>
          <w:rFonts w:asciiTheme="minorHAnsi" w:hAnsiTheme="minorHAnsi" w:cstheme="minorHAnsi"/>
          <w:color w:val="000000" w:themeColor="text1"/>
          <w:sz w:val="23"/>
          <w:szCs w:val="23"/>
        </w:rPr>
        <w:t>Mentored 3+ junior developers on full-stack best practices and AI integration patterns while collaborating cross-functionally in Agile/Scrum sprints, contributing to sprint planning, code reviews, and retrospectives to drive consistent on-time delivery.</w:t>
      </w:r>
    </w:p>
    <w:p w14:paraId="0DEF7FEB" w14:textId="635A1711" w:rsidR="00F27B94" w:rsidRPr="00CB2A05" w:rsidRDefault="0D9DFDC9">
      <w:pPr>
        <w:tabs>
          <w:tab w:val="right" w:pos="10500"/>
        </w:tabs>
        <w:spacing w:before="160" w:after="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  <w:lastRenderedPageBreak/>
        <w:t>Software Engineering Intern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>, New York, NY                                                                                                  2021 – 2022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br/>
        <w:t>American Express</w:t>
      </w:r>
    </w:p>
    <w:p w14:paraId="5F0DA91D" w14:textId="383A4E03" w:rsidR="00F27B94" w:rsidRPr="00CB2A05" w:rsidRDefault="0D9DFDC9" w:rsidP="0D9DFDC9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Built secure REST APIs and event-driven systems using Apache Kafka, processing 500K+ daily transactions while cutting latency by 35%</w:t>
      </w:r>
    </w:p>
    <w:p w14:paraId="4BF827D7" w14:textId="5FB26758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Boosted system throughput while maintaining uptime across high-volume transaction processing pipelines</w:t>
      </w:r>
    </w:p>
    <w:p w14:paraId="692540CA" w14:textId="6DE24839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Developed responsive React.js frontends serving 50,000+ monthly active users with modern component architecture</w:t>
      </w:r>
    </w:p>
    <w:p w14:paraId="6728F244" w14:textId="061A5672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Implemented authentication/authorization systems using ASP.NET Core Identity, JWT, and OAuth 2.0 for secure user session management</w:t>
      </w:r>
    </w:p>
    <w:p w14:paraId="293A2D9A" w14:textId="13C8AE3D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Integrated payment gateways while achieving full PCI-DSS compliance with zero unauthorized access incidents</w:t>
      </w:r>
    </w:p>
    <w:p w14:paraId="38E77A27" w14:textId="78C50A00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Deployed containerized microservices via Docker, Kubernetes, and AWS, supporting a 3x increase in peak transaction volume with zero downtime</w:t>
      </w:r>
    </w:p>
    <w:p w14:paraId="656889EB" w14:textId="765189D1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Built monitoring and observability infrastructure using ELK Stack and AWS CloudWatch to proactively detect and resolve production issues</w:t>
      </w:r>
    </w:p>
    <w:p w14:paraId="19A02D87" w14:textId="677DD503" w:rsidR="00F27B94" w:rsidRPr="00CB2A05" w:rsidRDefault="0D9DFDC9" w:rsidP="0D9DFDC9">
      <w:pPr>
        <w:pStyle w:val="ListParagraph"/>
        <w:numPr>
          <w:ilvl w:val="0"/>
          <w:numId w:val="2"/>
        </w:numPr>
        <w:spacing w:after="60" w:line="259" w:lineRule="auto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Automated testing pipelines with JUnit and Selenium, cutting incident resolution time and QA effort</w:t>
      </w:r>
    </w:p>
    <w:p w14:paraId="5271A2BB" w14:textId="06890842" w:rsidR="00F27B94" w:rsidRPr="00CB2A05" w:rsidRDefault="00BC7C95">
      <w:pPr>
        <w:tabs>
          <w:tab w:val="right" w:pos="10500"/>
        </w:tabs>
        <w:spacing w:before="160" w:after="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  <w:t>Web Developer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>, New York, NY                                                                                                                    2019 – 2020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br/>
        <w:t>Cedar Gate Technologies</w:t>
      </w:r>
    </w:p>
    <w:p w14:paraId="6EB8D506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Designed 15+ REST APIs and React UIs for healthcare data integration, serving 5,000+ provider users and processing 1M+ patient records monthly across 5+ partner systems.</w:t>
      </w:r>
    </w:p>
    <w:p w14:paraId="7D09A5F3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Optimized MySQL/PostgreSQL databases and built Kafka-driven batch ingestion pipelines handling 200K+ records daily, improving query performance and cutting processing time while reducing data inconsistency.</w:t>
      </w:r>
    </w:p>
    <w:p w14:paraId="0DF2925C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Collaborated with product and clinical operations teams to translate healthcare data requirements into scalable API contracts and UI workflows, ensuring HIPAA-aligned handling of sensitive patient data.</w:t>
      </w:r>
    </w:p>
    <w:p w14:paraId="0D6FF61F" w14:textId="77777777" w:rsidR="00F27B94" w:rsidRPr="00CB2A05" w:rsidRDefault="0D9DFDC9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Wrote unit and integration tests and participated in code reviews to maintain code quality, catching defects before deployment and improving overall system reliability.</w:t>
      </w:r>
    </w:p>
    <w:p w14:paraId="58E5DF93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Documented API specifications and data integration workflows, reducing onboarding time for new engineers and partner system integrations.</w:t>
      </w:r>
    </w:p>
    <w:p w14:paraId="68186253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Participated in daily stand-ups and sprint planning in an Agile/Scrum environment, contributing to backlog grooming and iterative delivery of healthcare data features.</w:t>
      </w:r>
    </w:p>
    <w:p w14:paraId="7C55FDF7" w14:textId="77777777" w:rsidR="00F27B94" w:rsidRPr="00CB2A05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6"/>
          <w:szCs w:val="26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6"/>
          <w:szCs w:val="26"/>
        </w:rPr>
        <w:t>PROJECTS</w:t>
      </w:r>
    </w:p>
    <w:p w14:paraId="335E0962" w14:textId="77777777" w:rsidR="00F27B94" w:rsidRPr="00CB2A05" w:rsidRDefault="00000000">
      <w:pPr>
        <w:spacing w:before="120" w:after="40"/>
        <w:rPr>
          <w:rFonts w:asciiTheme="minorHAnsi" w:hAnsiTheme="minorHAnsi" w:cstheme="minorHAnsi"/>
          <w:color w:val="000000" w:themeColor="text1"/>
          <w:sz w:val="23"/>
          <w:szCs w:val="23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3"/>
          <w:szCs w:val="23"/>
        </w:rPr>
        <w:t>Consensus — AI-Powered Boardroom Simulator | Backend Developer | Oct – Dec 2025</w:t>
      </w:r>
    </w:p>
    <w:p w14:paraId="683A7380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Built a Retrieval-Augmented Generation (RAG) platform integrating vector search, knowledge retrieval, and reinforcement-learning-based simulation, reducing inference latency by 35% and improving multi-model decision accuracy by 1.5x; the concept was later adapted by a teaching institute for student mock-interview simulations.</w:t>
      </w:r>
    </w:p>
    <w:p w14:paraId="4BD03981" w14:textId="77777777" w:rsidR="00F27B94" w:rsidRPr="00CB2A05" w:rsidRDefault="00000000">
      <w:pPr>
        <w:spacing w:before="120" w:after="40"/>
        <w:rPr>
          <w:rFonts w:asciiTheme="minorHAnsi" w:hAnsiTheme="minorHAnsi" w:cstheme="minorHAnsi"/>
          <w:color w:val="000000" w:themeColor="text1"/>
          <w:sz w:val="23"/>
          <w:szCs w:val="23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3"/>
          <w:szCs w:val="23"/>
        </w:rPr>
        <w:t>NFC Card System | Full Stack Developer | Jul – Aug 2025</w:t>
      </w:r>
    </w:p>
    <w:p w14:paraId="454E6B28" w14:textId="77777777" w:rsidR="00F27B94" w:rsidRPr="00CB2A05" w:rsidRDefault="00000000">
      <w:pPr>
        <w:pStyle w:val="ListParagraph"/>
        <w:numPr>
          <w:ilvl w:val="0"/>
          <w:numId w:val="2"/>
        </w:num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Built and deployed a full-stack digital identity platform integrating NFC contact exchange, Stripe payments, OAuth 2.0 authentication, and JWT-based session management, with WebSocket-driven real-time analytics, scaling to 100+ active profiles.</w:t>
      </w:r>
    </w:p>
    <w:p w14:paraId="6713B1BB" w14:textId="77777777" w:rsidR="00F27B94" w:rsidRPr="00CB2A05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6"/>
          <w:szCs w:val="26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6"/>
          <w:szCs w:val="26"/>
        </w:rPr>
        <w:t>TECHNICAL SKILLS</w:t>
      </w:r>
    </w:p>
    <w:p w14:paraId="69306F30" w14:textId="717FC576" w:rsidR="00F27B94" w:rsidRPr="00CB2A05" w:rsidRDefault="00000000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Languages: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JavaScript, TypeScript, C#, Python, SQL, HTML5, CSS3</w:t>
      </w:r>
    </w:p>
    <w:p w14:paraId="49CE9CD8" w14:textId="77777777" w:rsidR="00F27B94" w:rsidRPr="00CB2A05" w:rsidRDefault="0D9DFDC9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Frontend: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React, Next.js, React Native, Redux, TailwindCSS, D3.js, Vite</w:t>
      </w:r>
    </w:p>
    <w:p w14:paraId="3342E003" w14:textId="77777777" w:rsidR="00F27B94" w:rsidRPr="00CB2A05" w:rsidRDefault="0D9DFDC9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Backend: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ASP.NET Core, Node.js, Express, FastAPI, Flask, GraphQL, REST APIs, Entity Framework Core</w:t>
      </w:r>
    </w:p>
    <w:p w14:paraId="42AA25D5" w14:textId="77777777" w:rsidR="00F27B94" w:rsidRPr="00CB2A05" w:rsidRDefault="0D9DFDC9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AI / Generative AI / LLMs: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OpenAI API, Anthropic Claude API, LangChain, LangGraph, Model Context Protocol (MCP), Retrieval-Augmented Generation (RAG), AI Agents / Agentic Workflows, Prompt Engineering, Vector Embeddings, Fine-Tuning Fundamentals, Hugging Face, LLM Evaluation &amp; Guardrails</w:t>
      </w:r>
    </w:p>
    <w:p w14:paraId="18D9BC15" w14:textId="77777777" w:rsidR="00F27B94" w:rsidRPr="00CB2A05" w:rsidRDefault="00000000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lastRenderedPageBreak/>
        <w:t xml:space="preserve">AI-Assisted Development: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GitHub Copilot, Claude Code, Cursor, ChatGPT for code review &amp; debugging</w:t>
      </w:r>
    </w:p>
    <w:p w14:paraId="5540B698" w14:textId="77777777" w:rsidR="00F27B94" w:rsidRPr="00CB2A05" w:rsidRDefault="00000000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Cloud &amp; DevOps: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AWS (Lambda, EC2, S3), Azure (Functions, DevOps), Docker, Kubernetes, CI/CD, Git, Terraform basics</w:t>
      </w:r>
    </w:p>
    <w:p w14:paraId="2BAEB504" w14:textId="77777777" w:rsidR="00F27B94" w:rsidRPr="00CB2A05" w:rsidRDefault="0D9DFDC9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Databases &amp; Search: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  <w:lang w:val="en-US"/>
        </w:rPr>
        <w:t>PostgreSQL, MongoDB, MySQL, MSSQL, Redis, Qdrant, ElasticSearch, Vector Databases</w:t>
      </w:r>
    </w:p>
    <w:p w14:paraId="7D1A569C" w14:textId="77777777" w:rsidR="00F27B94" w:rsidRPr="00CB2A05" w:rsidRDefault="00000000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Testing &amp; Quality: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JUnit, Selenium, Cypress, Jest, Playwright, Automated Regression Testing</w:t>
      </w:r>
    </w:p>
    <w:p w14:paraId="5DF48756" w14:textId="77777777" w:rsidR="00F27B94" w:rsidRPr="00CB2A05" w:rsidRDefault="00000000">
      <w:pPr>
        <w:spacing w:after="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Core CS: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Data Structures &amp; Algorithms, System Design, Distributed Systems, OOP, Microservices, Event-Driven Architecture</w:t>
      </w:r>
    </w:p>
    <w:p w14:paraId="07DEE553" w14:textId="77777777" w:rsidR="00F27B94" w:rsidRPr="00CB2A05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6"/>
          <w:szCs w:val="26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6"/>
          <w:szCs w:val="26"/>
        </w:rPr>
        <w:t>EDUCATION</w:t>
      </w:r>
    </w:p>
    <w:p w14:paraId="369393EE" w14:textId="35516301" w:rsidR="00F27B94" w:rsidRPr="00CB2A05" w:rsidRDefault="0D9DFDC9">
      <w:pPr>
        <w:spacing w:after="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  <w:t>New England College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 xml:space="preserve"> | Executive M.S. in Data Science and Analytics | GPA: 4.0 | Expected Aug 2027</w:t>
      </w:r>
    </w:p>
    <w:p w14:paraId="5686C168" w14:textId="43B385D8" w:rsidR="00F27B94" w:rsidRPr="00CB2A05" w:rsidRDefault="0D9DFDC9">
      <w:pPr>
        <w:spacing w:after="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4"/>
          <w:szCs w:val="24"/>
          <w:lang w:val="en-US"/>
        </w:rPr>
        <w:t>Caldwell University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  <w:lang w:val="en-US"/>
        </w:rPr>
        <w:t xml:space="preserve"> | B.S. in Computer Science | GPA: 3.88 | Dec 2022</w:t>
      </w:r>
    </w:p>
    <w:p w14:paraId="07DEE554" w14:textId="77777777" w:rsidR="00F27B94" w:rsidRPr="00CB2A05" w:rsidRDefault="00000000">
      <w:pPr>
        <w:pBdr>
          <w:bottom w:val="single" w:sz="6" w:space="2" w:color="1F3864"/>
        </w:pBdr>
        <w:spacing w:before="260" w:after="80"/>
        <w:rPr>
          <w:rFonts w:asciiTheme="minorHAnsi" w:hAnsiTheme="minorHAnsi" w:cstheme="minorHAnsi"/>
          <w:color w:val="000000" w:themeColor="text1"/>
          <w:sz w:val="26"/>
          <w:szCs w:val="26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6"/>
          <w:szCs w:val="26"/>
        </w:rPr>
        <w:t>CERTIFICATIONS</w:t>
      </w:r>
    </w:p>
    <w:p w14:paraId="5686C169" w14:textId="77273D44" w:rsidR="00F27B94" w:rsidRPr="00E62CE6" w:rsidRDefault="00000000" w:rsidP="00E62CE6">
      <w:pPr>
        <w:pStyle w:val="ListParagraph"/>
        <w:numPr>
          <w:ilvl w:val="0"/>
          <w:numId w:val="2"/>
        </w:numPr>
        <w:spacing w:after="2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sz w:val="22"/>
          <w:szCs w:val="22"/>
        </w:rPr>
        <w:t xml:space="preserve">AWS Certified Cloud Practitioner </w:t>
      </w:r>
      <w:r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>— Amazon Web Services (AWS)</w:t>
      </w:r>
    </w:p>
    <w:sectPr w:rsidR="00F27B94" w:rsidRPr="00E62CE6" w:rsidSect="00BA15C0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1C0277"/>
    <w:multiLevelType w:val="hybridMultilevel"/>
    <w:tmpl w:val="B36E119C"/>
    <w:lvl w:ilvl="0" w:tplc="D3E4937E">
      <w:start w:val="1"/>
      <w:numFmt w:val="bullet"/>
      <w:lvlText w:val="●"/>
      <w:lvlJc w:val="left"/>
      <w:pPr>
        <w:ind w:left="720" w:hanging="360"/>
      </w:pPr>
    </w:lvl>
    <w:lvl w:ilvl="1" w:tplc="E7F689F8">
      <w:start w:val="1"/>
      <w:numFmt w:val="bullet"/>
      <w:lvlText w:val="○"/>
      <w:lvlJc w:val="left"/>
      <w:pPr>
        <w:ind w:left="1440" w:hanging="360"/>
      </w:pPr>
    </w:lvl>
    <w:lvl w:ilvl="2" w:tplc="973EB5C6">
      <w:start w:val="1"/>
      <w:numFmt w:val="bullet"/>
      <w:lvlText w:val="■"/>
      <w:lvlJc w:val="left"/>
      <w:pPr>
        <w:ind w:left="2160" w:hanging="360"/>
      </w:pPr>
    </w:lvl>
    <w:lvl w:ilvl="3" w:tplc="1682CC7C">
      <w:start w:val="1"/>
      <w:numFmt w:val="bullet"/>
      <w:lvlText w:val="●"/>
      <w:lvlJc w:val="left"/>
      <w:pPr>
        <w:ind w:left="2880" w:hanging="360"/>
      </w:pPr>
    </w:lvl>
    <w:lvl w:ilvl="4" w:tplc="6EF297CA">
      <w:start w:val="1"/>
      <w:numFmt w:val="bullet"/>
      <w:lvlText w:val="○"/>
      <w:lvlJc w:val="left"/>
      <w:pPr>
        <w:ind w:left="3600" w:hanging="360"/>
      </w:pPr>
    </w:lvl>
    <w:lvl w:ilvl="5" w:tplc="A0B49E34">
      <w:start w:val="1"/>
      <w:numFmt w:val="bullet"/>
      <w:lvlText w:val="■"/>
      <w:lvlJc w:val="left"/>
      <w:pPr>
        <w:ind w:left="4320" w:hanging="360"/>
      </w:pPr>
    </w:lvl>
    <w:lvl w:ilvl="6" w:tplc="BE30C3BA">
      <w:start w:val="1"/>
      <w:numFmt w:val="bullet"/>
      <w:lvlText w:val="●"/>
      <w:lvlJc w:val="left"/>
      <w:pPr>
        <w:ind w:left="5040" w:hanging="360"/>
      </w:pPr>
    </w:lvl>
    <w:lvl w:ilvl="7" w:tplc="2D22D60C">
      <w:start w:val="1"/>
      <w:numFmt w:val="bullet"/>
      <w:lvlText w:val="●"/>
      <w:lvlJc w:val="left"/>
      <w:pPr>
        <w:ind w:left="5760" w:hanging="360"/>
      </w:pPr>
    </w:lvl>
    <w:lvl w:ilvl="8" w:tplc="16F287D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10ED5C6"/>
    <w:multiLevelType w:val="hybridMultilevel"/>
    <w:tmpl w:val="2570BA26"/>
    <w:lvl w:ilvl="0" w:tplc="E5407ED2">
      <w:start w:val="1"/>
      <w:numFmt w:val="bullet"/>
      <w:lvlText w:val="•"/>
      <w:lvlJc w:val="left"/>
      <w:pPr>
        <w:ind w:left="360" w:hanging="260"/>
      </w:pPr>
    </w:lvl>
    <w:lvl w:ilvl="1" w:tplc="A7F4DFEA">
      <w:numFmt w:val="decimal"/>
      <w:lvlText w:val=""/>
      <w:lvlJc w:val="left"/>
    </w:lvl>
    <w:lvl w:ilvl="2" w:tplc="AF049AB4">
      <w:numFmt w:val="decimal"/>
      <w:lvlText w:val=""/>
      <w:lvlJc w:val="left"/>
    </w:lvl>
    <w:lvl w:ilvl="3" w:tplc="661CDD22">
      <w:numFmt w:val="decimal"/>
      <w:lvlText w:val=""/>
      <w:lvlJc w:val="left"/>
    </w:lvl>
    <w:lvl w:ilvl="4" w:tplc="0B12FF3C">
      <w:numFmt w:val="decimal"/>
      <w:lvlText w:val=""/>
      <w:lvlJc w:val="left"/>
    </w:lvl>
    <w:lvl w:ilvl="5" w:tplc="4650F598">
      <w:numFmt w:val="decimal"/>
      <w:lvlText w:val=""/>
      <w:lvlJc w:val="left"/>
    </w:lvl>
    <w:lvl w:ilvl="6" w:tplc="6B3EC5BE">
      <w:numFmt w:val="decimal"/>
      <w:lvlText w:val=""/>
      <w:lvlJc w:val="left"/>
    </w:lvl>
    <w:lvl w:ilvl="7" w:tplc="95A08748">
      <w:numFmt w:val="decimal"/>
      <w:lvlText w:val=""/>
      <w:lvlJc w:val="left"/>
    </w:lvl>
    <w:lvl w:ilvl="8" w:tplc="698C8276">
      <w:numFmt w:val="decimal"/>
      <w:lvlText w:val=""/>
      <w:lvlJc w:val="left"/>
    </w:lvl>
  </w:abstractNum>
  <w:num w:numId="1" w16cid:durableId="2057856267">
    <w:abstractNumId w:val="0"/>
    <w:lvlOverride w:ilvl="0">
      <w:startOverride w:val="1"/>
    </w:lvlOverride>
  </w:num>
  <w:num w:numId="2" w16cid:durableId="12222562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9DFDC9"/>
    <w:rsid w:val="00083A66"/>
    <w:rsid w:val="001D7E60"/>
    <w:rsid w:val="00517089"/>
    <w:rsid w:val="006C4B55"/>
    <w:rsid w:val="006D54CC"/>
    <w:rsid w:val="008B39D6"/>
    <w:rsid w:val="00A93EB3"/>
    <w:rsid w:val="00B37D77"/>
    <w:rsid w:val="00BA15C0"/>
    <w:rsid w:val="00BC7C95"/>
    <w:rsid w:val="00CB2A05"/>
    <w:rsid w:val="00E62CE6"/>
    <w:rsid w:val="00F27B94"/>
    <w:rsid w:val="00FB5A12"/>
    <w:rsid w:val="00FB7C31"/>
    <w:rsid w:val="0D9DF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255F"/>
  <w15:docId w15:val="{29C1CDCC-27B3-4AD6-864B-7F48240F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iamsabin07" TargetMode="External"/><Relationship Id="rId5" Type="http://schemas.openxmlformats.org/officeDocument/2006/relationships/hyperlink" Target="http://iamsabin07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Sabin Thapa</cp:lastModifiedBy>
  <cp:revision>2</cp:revision>
  <dcterms:created xsi:type="dcterms:W3CDTF">2026-08-19T00:43:00Z</dcterms:created>
  <dcterms:modified xsi:type="dcterms:W3CDTF">2026-08-19T00:43:00Z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31a11b7e-b981-44d1-9077-07edfe6d9dd5</vt:lpwstr>
  </property>
</Properties>
</file>